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F133C1" w:rsidP="00F133C1">
            <w:pPr>
              <w:jc w:val="both"/>
              <w:rPr>
                <w:rFonts w:ascii="Arial" w:hAnsi="Arial" w:cs="Arial"/>
                <w:color w:val="000000"/>
                <w:sz w:val="14"/>
                <w:szCs w:val="14"/>
              </w:rPr>
            </w:pPr>
            <w:r w:rsidRPr="00F133C1">
              <w:rPr>
                <w:rFonts w:ascii="Arial" w:hAnsi="Arial" w:cs="Arial"/>
                <w:color w:val="000000"/>
                <w:sz w:val="14"/>
                <w:szCs w:val="14"/>
              </w:rPr>
              <w:t xml:space="preserve">Affidamento diretto fornitura ed installazione di n. 1 Pompa ad alto vuoto WVP250 per autoclave al plasma modello 6464SPS/2P/TS/SV SPS di marca Cisa in uso presso la Centrale di Sterilizzazione del Presidio Ospedaliero di Santorso. </w:t>
            </w:r>
            <w:bookmarkStart w:id="0" w:name="_GoBack"/>
            <w:bookmarkEnd w:id="0"/>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6F6ED0" w:rsidRDefault="0072110F">
            <w:pPr>
              <w:rPr>
                <w:color w:val="auto"/>
              </w:rPr>
            </w:pPr>
            <w:r w:rsidRPr="006F6ED0">
              <w:rPr>
                <w:rFonts w:ascii="Arial" w:hAnsi="Arial" w:cs="Arial"/>
                <w:color w:val="auto"/>
                <w:sz w:val="14"/>
                <w:szCs w:val="14"/>
              </w:rPr>
              <w:t>Numero di riferimento attribuito al fascicolo dall'amministrazione aggiudicatrice o ente aggiudicatore (ove esistente) (</w:t>
            </w:r>
            <w:r w:rsidRPr="006F6ED0">
              <w:rPr>
                <w:rStyle w:val="Richiamoallanotaapidipagina"/>
                <w:rFonts w:ascii="Arial" w:hAnsi="Arial" w:cs="Arial"/>
                <w:color w:val="auto"/>
                <w:sz w:val="14"/>
                <w:szCs w:val="14"/>
              </w:rPr>
              <w:footnoteReference w:id="5"/>
            </w:r>
            <w:r w:rsidRPr="006F6ED0">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F133C1" w:rsidRDefault="00F133C1" w:rsidP="00F133C1">
            <w:pPr>
              <w:jc w:val="both"/>
              <w:rPr>
                <w:rFonts w:ascii="Arial" w:hAnsi="Arial" w:cs="Arial"/>
                <w:color w:val="000000"/>
                <w:sz w:val="14"/>
                <w:szCs w:val="14"/>
              </w:rPr>
            </w:pPr>
            <w:r w:rsidRPr="00F133C1">
              <w:rPr>
                <w:rFonts w:ascii="Arial" w:hAnsi="Arial" w:cs="Arial"/>
                <w:color w:val="000000"/>
                <w:sz w:val="14"/>
                <w:szCs w:val="14"/>
              </w:rPr>
              <w:t>GARA 2022-163-TH.</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CIG </w:t>
            </w:r>
          </w:p>
          <w:p w:rsidR="00CF0A66" w:rsidRDefault="0072110F">
            <w:pPr>
              <w:rPr>
                <w:rFonts w:ascii="Arial" w:hAnsi="Arial" w:cs="Arial"/>
                <w:color w:val="000000"/>
                <w:sz w:val="14"/>
                <w:szCs w:val="14"/>
              </w:rPr>
            </w:pPr>
            <w:r>
              <w:rPr>
                <w:rFonts w:ascii="Arial" w:hAnsi="Arial" w:cs="Arial"/>
                <w:color w:val="000000"/>
                <w:sz w:val="14"/>
                <w:szCs w:val="14"/>
              </w:rPr>
              <w:t>CUP (ove previsto)</w:t>
            </w:r>
          </w:p>
          <w:p w:rsidR="00CF0A66" w:rsidRDefault="0072110F">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582A25" w:rsidRDefault="006D7698" w:rsidP="00F133C1">
            <w:pPr>
              <w:jc w:val="both"/>
              <w:rPr>
                <w:rFonts w:ascii="Arial" w:hAnsi="Arial" w:cs="Arial"/>
                <w:color w:val="FF0000"/>
                <w:sz w:val="14"/>
                <w:szCs w:val="14"/>
              </w:rPr>
            </w:pPr>
            <w:r w:rsidRPr="00F26F8B">
              <w:rPr>
                <w:rFonts w:ascii="Arial" w:hAnsi="Arial" w:cs="Arial"/>
                <w:color w:val="000000"/>
                <w:sz w:val="14"/>
                <w:szCs w:val="14"/>
              </w:rPr>
              <w:t>CIG</w:t>
            </w:r>
            <w:r w:rsidR="00F133C1" w:rsidRPr="00F133C1">
              <w:rPr>
                <w:rFonts w:ascii="Arial" w:hAnsi="Arial" w:cs="Arial"/>
                <w:color w:val="000000"/>
                <w:sz w:val="14"/>
                <w:szCs w:val="14"/>
              </w:rPr>
              <w:t xml:space="preserve"> </w:t>
            </w:r>
            <w:r w:rsidR="00F133C1" w:rsidRPr="00F133C1">
              <w:rPr>
                <w:rFonts w:ascii="Arial" w:hAnsi="Arial" w:cs="Arial"/>
                <w:color w:val="000000"/>
                <w:sz w:val="14"/>
                <w:szCs w:val="14"/>
              </w:rPr>
              <w:t>Z8437477DA</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lastRenderedPageBreak/>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r>
              <w:rPr>
                <w:rFonts w:ascii="Arial" w:hAnsi="Arial" w:cs="Arial"/>
                <w:sz w:val="15"/>
                <w:szCs w:val="15"/>
              </w:rPr>
              <w:t>[ ]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CF0A66" w:rsidRDefault="0072110F">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d) [ ]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]Sì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r>
              <w:rPr>
                <w:rFonts w:ascii="Arial" w:hAnsi="Arial" w:cs="Arial"/>
                <w:sz w:val="14"/>
                <w:szCs w:val="14"/>
              </w:rPr>
              <w:t>[ ]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 ]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w:t>
            </w:r>
            <w:r>
              <w:rPr>
                <w:rFonts w:ascii="Arial" w:hAnsi="Arial" w:cs="Arial"/>
                <w:color w:val="000000"/>
                <w:sz w:val="15"/>
                <w:szCs w:val="15"/>
              </w:rPr>
              <w:lastRenderedPageBreak/>
              <w:t>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w:t>
            </w:r>
            <w:r>
              <w:rPr>
                <w:rFonts w:ascii="Arial" w:hAnsi="Arial" w:cs="Arial"/>
                <w:color w:val="000000"/>
                <w:sz w:val="15"/>
                <w:szCs w:val="15"/>
              </w:rPr>
              <w:lastRenderedPageBreak/>
              <w:t xml:space="preserve">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w:t>
            </w:r>
            <w:r>
              <w:rPr>
                <w:rFonts w:ascii="Arial" w:hAnsi="Arial" w:cs="Arial"/>
                <w:color w:val="000000"/>
                <w:sz w:val="15"/>
                <w:szCs w:val="15"/>
              </w:rPr>
              <w:lastRenderedPageBreak/>
              <w:t>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 xml:space="preserve">la partecipazione alla procedura di affidamento è stata subordinata ai sensi dell’art. 110, comma 5, all’avvalimento di altro operatore </w:t>
            </w:r>
            <w:r>
              <w:rPr>
                <w:rFonts w:ascii="Arial" w:hAnsi="Arial" w:cs="Arial"/>
                <w:color w:val="000000"/>
                <w:sz w:val="14"/>
                <w:szCs w:val="14"/>
              </w:rPr>
              <w:lastRenderedPageBreak/>
              <w:t>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lastRenderedPageBreak/>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Cs w:val="24"/>
              </w:rPr>
            </w:pPr>
          </w:p>
          <w:p w:rsidR="00CF0A66" w:rsidRDefault="0072110F">
            <w:pPr>
              <w:rPr>
                <w:color w:val="000000"/>
              </w:rPr>
            </w:pPr>
            <w:r>
              <w:rPr>
                <w:rFonts w:ascii="Arial" w:hAnsi="Arial" w:cs="Arial"/>
                <w:color w:val="000000"/>
                <w:sz w:val="15"/>
                <w:szCs w:val="15"/>
              </w:rPr>
              <w:t>[ ]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r>
              <w:rPr>
                <w:rFonts w:ascii="Arial" w:hAnsi="Arial" w:cs="Arial"/>
                <w:sz w:val="14"/>
                <w:szCs w:val="14"/>
              </w:rPr>
              <w:t>[ ]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(numero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r>
              <w:rPr>
                <w:rFonts w:ascii="Arial" w:hAnsi="Arial" w:cs="Arial"/>
                <w:color w:val="000000"/>
                <w:sz w:val="14"/>
                <w:szCs w:val="14"/>
              </w:rPr>
              <w:t>[ ]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r>
              <w:rPr>
                <w:rFonts w:ascii="Arial" w:hAnsi="Arial" w:cs="Arial"/>
                <w:b/>
                <w:sz w:val="15"/>
                <w:szCs w:val="15"/>
              </w:rPr>
              <w:t>e/o,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r>
              <w:rPr>
                <w:rFonts w:ascii="Arial" w:hAnsi="Arial" w:cs="Arial"/>
                <w:b/>
                <w:sz w:val="15"/>
                <w:szCs w:val="15"/>
              </w:rPr>
              <w:t>e/o,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w:t>
            </w:r>
            <w:r>
              <w:rPr>
                <w:rFonts w:ascii="Arial" w:hAnsi="Arial" w:cs="Arial"/>
                <w:sz w:val="15"/>
                <w:szCs w:val="15"/>
              </w:rPr>
              <w:lastRenderedPageBreak/>
              <w:t>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w:t>
            </w:r>
            <w:r>
              <w:rPr>
                <w:rFonts w:ascii="Arial" w:hAnsi="Arial" w:cs="Arial"/>
                <w:sz w:val="15"/>
                <w:szCs w:val="15"/>
              </w:rPr>
              <w:lastRenderedPageBreak/>
              <w:t xml:space="preserve">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destinatari</w:t>
                  </w:r>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 ]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w:t>
            </w:r>
            <w:r>
              <w:rPr>
                <w:rFonts w:ascii="Arial" w:hAnsi="Arial" w:cs="Arial"/>
                <w:sz w:val="15"/>
                <w:szCs w:val="15"/>
              </w:rPr>
              <w:lastRenderedPageBreak/>
              <w:t>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lastRenderedPageBreak/>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
    <w:p w:rsidR="00CF0A66" w:rsidRDefault="00CF0A66"/>
    <w:sectPr w:rsidR="00CF0A66" w:rsidSect="00B00B49">
      <w:footerReference w:type="default" r:id="rId18"/>
      <w:pgSz w:w="11907" w:h="16839" w:code="9"/>
      <w:pgMar w:top="1440" w:right="1325" w:bottom="1440" w:left="1800" w:header="0" w:footer="72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F133C1">
      <w:rPr>
        <w:rFonts w:ascii="Calibri" w:hAnsi="Calibri"/>
        <w:noProof/>
        <w:sz w:val="20"/>
        <w:szCs w:val="20"/>
      </w:rPr>
      <w:t>1</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0E1CE1"/>
    <w:rsid w:val="0042657D"/>
    <w:rsid w:val="005145DA"/>
    <w:rsid w:val="00582A25"/>
    <w:rsid w:val="006D7698"/>
    <w:rsid w:val="006F6ED0"/>
    <w:rsid w:val="0072110F"/>
    <w:rsid w:val="0084086F"/>
    <w:rsid w:val="009D3572"/>
    <w:rsid w:val="00B00B49"/>
    <w:rsid w:val="00CF0A66"/>
    <w:rsid w:val="00DE2BB9"/>
    <w:rsid w:val="00EB3B11"/>
    <w:rsid w:val="00F133C1"/>
    <w:rsid w:val="00F26F8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049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F3C68-0B34-49C6-BB32-B92B3F44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6388</Words>
  <Characters>36412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40</cp:revision>
  <cp:lastPrinted>2022-02-21T10:10:00Z</cp:lastPrinted>
  <dcterms:created xsi:type="dcterms:W3CDTF">2018-12-24T12:03:00Z</dcterms:created>
  <dcterms:modified xsi:type="dcterms:W3CDTF">2022-07-26T10:29:00Z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